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E7" w:rsidRPr="007400DF" w:rsidRDefault="007400DF" w:rsidP="007400DF">
      <w:pPr>
        <w:spacing w:line="500" w:lineRule="exact"/>
        <w:ind w:left="492"/>
        <w:jc w:val="center"/>
        <w:rPr>
          <w:rFonts w:ascii="仿宋_GB2312" w:eastAsia="仿宋_GB2312"/>
          <w:b/>
          <w:color w:val="000000" w:themeColor="text1"/>
          <w:sz w:val="30"/>
          <w:szCs w:val="30"/>
        </w:rPr>
      </w:pPr>
      <w:r w:rsidRPr="007400DF">
        <w:rPr>
          <w:rFonts w:ascii="仿宋_GB2312" w:eastAsia="仿宋_GB2312" w:hint="eastAsia"/>
          <w:b/>
          <w:color w:val="000000" w:themeColor="text1"/>
          <w:sz w:val="30"/>
          <w:szCs w:val="30"/>
        </w:rPr>
        <w:t>汇总表</w:t>
      </w:r>
      <w:r w:rsidR="00274FE7" w:rsidRPr="007400DF">
        <w:rPr>
          <w:rFonts w:ascii="仿宋_GB2312" w:eastAsia="仿宋_GB2312" w:hint="eastAsia"/>
          <w:b/>
          <w:color w:val="000000" w:themeColor="text1"/>
          <w:sz w:val="30"/>
          <w:szCs w:val="30"/>
        </w:rPr>
        <w:t>填写要求</w:t>
      </w:r>
    </w:p>
    <w:p w:rsidR="007B63C3" w:rsidRPr="00A1603E" w:rsidRDefault="007B63C3" w:rsidP="00274FE7">
      <w:pPr>
        <w:spacing w:line="500" w:lineRule="exact"/>
        <w:ind w:left="492"/>
        <w:jc w:val="left"/>
        <w:rPr>
          <w:rFonts w:ascii="仿宋_GB2312" w:eastAsia="仿宋_GB2312"/>
          <w:color w:val="000000" w:themeColor="text1"/>
          <w:sz w:val="30"/>
          <w:szCs w:val="30"/>
        </w:rPr>
      </w:pPr>
    </w:p>
    <w:p w:rsidR="007400DF" w:rsidRPr="00B167AD" w:rsidRDefault="007400DF" w:rsidP="00B167AD">
      <w:pPr>
        <w:pStyle w:val="a5"/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/>
          <w:color w:val="000000" w:themeColor="text1"/>
          <w:sz w:val="28"/>
          <w:szCs w:val="28"/>
        </w:rPr>
        <w:t>1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.</w:t>
      </w:r>
      <w:r w:rsidR="00EF78F1"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电子版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汇总表内所有项目均为必填项目。</w:t>
      </w:r>
    </w:p>
    <w:p w:rsidR="007400DF" w:rsidRPr="00B167AD" w:rsidRDefault="007400DF" w:rsidP="00B167AD">
      <w:pPr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/>
          <w:color w:val="000000" w:themeColor="text1"/>
          <w:sz w:val="28"/>
          <w:szCs w:val="28"/>
        </w:rPr>
        <w:t>2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.电子版汇总表中，“证件号码”必须是文本格式，不能带有空格。大陆居民填写身份证号，港澳台居民填写有效期内港澳居民来往内地通行证号，或五年有效期台湾居民来往大陆通行证号。</w:t>
      </w:r>
    </w:p>
    <w:p w:rsidR="007400DF" w:rsidRPr="00B167AD" w:rsidRDefault="007400DF" w:rsidP="00B167AD">
      <w:pPr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/>
          <w:color w:val="000000" w:themeColor="text1"/>
          <w:sz w:val="28"/>
          <w:szCs w:val="28"/>
        </w:rPr>
        <w:t>3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.“手机号码”必须是文本格式，不能带有空格。</w:t>
      </w:r>
    </w:p>
    <w:p w:rsidR="007400DF" w:rsidRPr="00B167AD" w:rsidRDefault="007400DF" w:rsidP="00B167AD">
      <w:pPr>
        <w:pStyle w:val="a5"/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/>
          <w:color w:val="000000" w:themeColor="text1"/>
          <w:sz w:val="28"/>
          <w:szCs w:val="28"/>
        </w:rPr>
        <w:t>4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.“身份审核”填写以下五项之一：（1）在编；（2）在职；（3）人事代理；（4）劳动合同制；（5）拟聘。在递交材料时，必须递交聘用合同并出具体现单位信息的2022年公积金缴纳证明。</w:t>
      </w:r>
    </w:p>
    <w:p w:rsidR="00853D3A" w:rsidRPr="00B167AD" w:rsidRDefault="00853D3A" w:rsidP="00B167AD">
      <w:pPr>
        <w:pStyle w:val="a5"/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/>
          <w:color w:val="000000" w:themeColor="text1"/>
          <w:sz w:val="28"/>
          <w:szCs w:val="28"/>
        </w:rPr>
        <w:t>5.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“</w:t>
      </w:r>
      <w:r w:rsidR="003B09E3"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（拟）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聘用起止日期”填写示例：2</w:t>
      </w:r>
      <w:r w:rsidRPr="00B167AD">
        <w:rPr>
          <w:rFonts w:ascii="仿宋" w:eastAsia="仿宋" w:hAnsi="仿宋"/>
          <w:color w:val="000000" w:themeColor="text1"/>
          <w:sz w:val="28"/>
          <w:szCs w:val="28"/>
        </w:rPr>
        <w:t>022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0</w:t>
      </w:r>
      <w:r w:rsidRPr="00B167AD">
        <w:rPr>
          <w:rFonts w:ascii="仿宋" w:eastAsia="仿宋" w:hAnsi="仿宋"/>
          <w:color w:val="000000" w:themeColor="text1"/>
          <w:sz w:val="28"/>
          <w:szCs w:val="28"/>
        </w:rPr>
        <w:t>801-20250731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7400DF" w:rsidRPr="00B167AD" w:rsidRDefault="00853D3A" w:rsidP="00B167AD">
      <w:pPr>
        <w:pStyle w:val="a5"/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/>
          <w:color w:val="000000" w:themeColor="text1"/>
          <w:sz w:val="28"/>
          <w:szCs w:val="28"/>
        </w:rPr>
        <w:t>6</w:t>
      </w:r>
      <w:r w:rsidR="007400DF"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.“申请学科”填写说明：</w:t>
      </w:r>
    </w:p>
    <w:p w:rsidR="007400DF" w:rsidRPr="00B167AD" w:rsidRDefault="007400DF" w:rsidP="00B167AD">
      <w:pPr>
        <w:pStyle w:val="a5"/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（1）填写“申请学科”时，凡是有三级学科的，必须选择三级学科；若该学科没有三级学科的，方可选择二级学科，不得选择“其他”学科。</w:t>
      </w:r>
    </w:p>
    <w:p w:rsidR="007400DF" w:rsidRPr="00B167AD" w:rsidRDefault="007400DF" w:rsidP="00B167AD">
      <w:pPr>
        <w:pStyle w:val="a5"/>
        <w:spacing w:line="360" w:lineRule="auto"/>
        <w:ind w:firstLineChars="175" w:firstLine="49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（2）“申请学科”及“学科代码”必须齐全、正确，“申请学科”名称要求与教学任务书中填写的授课名称相一致，个人网上申报时不得随意更改“申请学科”。</w:t>
      </w:r>
    </w:p>
    <w:p w:rsidR="00F3280A" w:rsidRPr="00B167AD" w:rsidRDefault="00853D3A" w:rsidP="00B167AD">
      <w:pPr>
        <w:widowControl/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B167AD">
        <w:rPr>
          <w:rFonts w:ascii="仿宋" w:eastAsia="仿宋" w:hAnsi="仿宋"/>
          <w:color w:val="000000" w:themeColor="text1"/>
          <w:sz w:val="28"/>
          <w:szCs w:val="28"/>
        </w:rPr>
        <w:t>7</w:t>
      </w:r>
      <w:r w:rsidR="007400DF"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.</w:t>
      </w:r>
      <w:r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汇总表</w:t>
      </w:r>
      <w:r w:rsidR="007400DF" w:rsidRPr="00B167AD">
        <w:rPr>
          <w:rFonts w:ascii="仿宋" w:eastAsia="仿宋" w:hAnsi="仿宋" w:hint="eastAsia"/>
          <w:color w:val="000000" w:themeColor="text1"/>
          <w:sz w:val="28"/>
          <w:szCs w:val="28"/>
        </w:rPr>
        <w:t>中，“学历”填写以下三项之一：（1）本科；（2）硕士；（3）博士（仅有博士学位，没有博士学历的请在表格内说明）。</w:t>
      </w:r>
      <w:bookmarkStart w:id="0" w:name="_GoBack"/>
      <w:bookmarkEnd w:id="0"/>
    </w:p>
    <w:p w:rsidR="003B09E3" w:rsidRPr="00B167AD" w:rsidRDefault="003B09E3" w:rsidP="00B167AD">
      <w:pPr>
        <w:widowControl/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28"/>
        </w:rPr>
      </w:pPr>
    </w:p>
    <w:sectPr w:rsidR="003B09E3" w:rsidRPr="00B167AD" w:rsidSect="00D76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C54" w:rsidRDefault="00055C54" w:rsidP="00274FE7">
      <w:r>
        <w:separator/>
      </w:r>
    </w:p>
  </w:endnote>
  <w:endnote w:type="continuationSeparator" w:id="1">
    <w:p w:rsidR="00055C54" w:rsidRDefault="00055C54" w:rsidP="00274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C54" w:rsidRDefault="00055C54" w:rsidP="00274FE7">
      <w:r>
        <w:separator/>
      </w:r>
    </w:p>
  </w:footnote>
  <w:footnote w:type="continuationSeparator" w:id="1">
    <w:p w:rsidR="00055C54" w:rsidRDefault="00055C54" w:rsidP="00274F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FE7"/>
    <w:rsid w:val="00055C54"/>
    <w:rsid w:val="00096C47"/>
    <w:rsid w:val="00274FE7"/>
    <w:rsid w:val="002A47AC"/>
    <w:rsid w:val="002A74E8"/>
    <w:rsid w:val="00372426"/>
    <w:rsid w:val="003B09E3"/>
    <w:rsid w:val="006A0987"/>
    <w:rsid w:val="007400DF"/>
    <w:rsid w:val="007B63C3"/>
    <w:rsid w:val="00853D3A"/>
    <w:rsid w:val="0098774A"/>
    <w:rsid w:val="00B167AD"/>
    <w:rsid w:val="00BA53AC"/>
    <w:rsid w:val="00C31BC2"/>
    <w:rsid w:val="00C37C18"/>
    <w:rsid w:val="00C765A7"/>
    <w:rsid w:val="00CC2532"/>
    <w:rsid w:val="00D301A6"/>
    <w:rsid w:val="00D66526"/>
    <w:rsid w:val="00D76E46"/>
    <w:rsid w:val="00DB6D55"/>
    <w:rsid w:val="00DF3B92"/>
    <w:rsid w:val="00EF78F1"/>
    <w:rsid w:val="00F3280A"/>
    <w:rsid w:val="00F62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E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4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4F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4F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4FE7"/>
    <w:rPr>
      <w:sz w:val="18"/>
      <w:szCs w:val="18"/>
    </w:rPr>
  </w:style>
  <w:style w:type="paragraph" w:styleId="a5">
    <w:name w:val="List Paragraph"/>
    <w:basedOn w:val="a"/>
    <w:uiPriority w:val="34"/>
    <w:qFormat/>
    <w:rsid w:val="00274F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71</Words>
  <Characters>411</Characters>
  <Application>Microsoft Office Word</Application>
  <DocSecurity>0</DocSecurity>
  <Lines>3</Lines>
  <Paragraphs>1</Paragraphs>
  <ScaleCrop>false</ScaleCrop>
  <Company>Lenovo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cp:lastPrinted>2022-08-31T02:59:00Z</cp:lastPrinted>
  <dcterms:created xsi:type="dcterms:W3CDTF">2021-06-23T07:45:00Z</dcterms:created>
  <dcterms:modified xsi:type="dcterms:W3CDTF">2022-08-31T03:00:00Z</dcterms:modified>
</cp:coreProperties>
</file>